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A311F" w14:textId="77777777" w:rsidR="002A20E8" w:rsidRDefault="00BA15AD" w:rsidP="003E3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MINNESOTA</w:t>
          </w:r>
        </w:smartTag>
      </w:smartTag>
    </w:p>
    <w:p w14:paraId="556B3014" w14:textId="77777777" w:rsidR="003E319E" w:rsidRDefault="00BA15AD" w:rsidP="003E319E">
      <w:pPr>
        <w:jc w:val="center"/>
        <w:rPr>
          <w:sz w:val="28"/>
          <w:szCs w:val="28"/>
        </w:rPr>
      </w:pPr>
      <w:r w:rsidRPr="004D7D7D">
        <w:rPr>
          <w:sz w:val="28"/>
          <w:szCs w:val="28"/>
        </w:rPr>
        <w:t>Department of Public Safety</w:t>
      </w:r>
    </w:p>
    <w:p w14:paraId="0C20437D" w14:textId="77777777" w:rsidR="00E32B10" w:rsidRPr="004D7D7D" w:rsidRDefault="00E32B10" w:rsidP="003E319E">
      <w:pPr>
        <w:jc w:val="center"/>
        <w:rPr>
          <w:sz w:val="28"/>
          <w:szCs w:val="28"/>
        </w:rPr>
      </w:pPr>
    </w:p>
    <w:p w14:paraId="4CC9CC2E" w14:textId="77777777" w:rsidR="003E319E" w:rsidRPr="004D7D7D" w:rsidRDefault="00BA15AD" w:rsidP="003E319E">
      <w:pPr>
        <w:jc w:val="center"/>
        <w:rPr>
          <w:sz w:val="28"/>
          <w:szCs w:val="28"/>
        </w:rPr>
      </w:pPr>
      <w:r>
        <w:rPr>
          <w:sz w:val="28"/>
          <w:szCs w:val="28"/>
        </w:rPr>
        <w:t>FORMAL COMPLAINT OF ALLEGED EMPLOYEE MISCONDUCT</w:t>
      </w:r>
    </w:p>
    <w:p w14:paraId="74AADC45" w14:textId="77777777" w:rsidR="00285D12" w:rsidRDefault="00285D12" w:rsidP="00285D12">
      <w:pPr>
        <w:jc w:val="both"/>
        <w:rPr>
          <w:b/>
          <w:sz w:val="20"/>
          <w:szCs w:val="20"/>
        </w:rPr>
      </w:pPr>
    </w:p>
    <w:p w14:paraId="59D141EB" w14:textId="77777777" w:rsidR="00285D12" w:rsidRPr="00C367D5" w:rsidRDefault="00BA15AD" w:rsidP="00A47255">
      <w:pPr>
        <w:jc w:val="both"/>
        <w:rPr>
          <w:sz w:val="20"/>
          <w:szCs w:val="20"/>
        </w:rPr>
      </w:pPr>
      <w:r w:rsidRPr="00C367D5">
        <w:rPr>
          <w:sz w:val="20"/>
          <w:szCs w:val="20"/>
        </w:rPr>
        <w:t xml:space="preserve">The information you provide may become part of an administrative investigation conducted at the direction of the Minnesota Department of Public Safety </w:t>
      </w:r>
      <w:r w:rsidRPr="00C367D5">
        <w:rPr>
          <w:sz w:val="20"/>
          <w:szCs w:val="20"/>
        </w:rPr>
        <w:t>Internal Affairs</w:t>
      </w:r>
      <w:r w:rsidR="00D36020" w:rsidRPr="00C367D5">
        <w:rPr>
          <w:sz w:val="20"/>
          <w:szCs w:val="20"/>
        </w:rPr>
        <w:t>/Affirmative Action</w:t>
      </w:r>
      <w:r w:rsidRPr="00C367D5">
        <w:rPr>
          <w:sz w:val="20"/>
          <w:szCs w:val="20"/>
        </w:rPr>
        <w:t xml:space="preserve"> and </w:t>
      </w:r>
      <w:r w:rsidR="00D36020" w:rsidRPr="00C367D5">
        <w:rPr>
          <w:sz w:val="20"/>
          <w:szCs w:val="20"/>
        </w:rPr>
        <w:t xml:space="preserve">may be </w:t>
      </w:r>
      <w:r w:rsidRPr="00C367D5">
        <w:rPr>
          <w:sz w:val="20"/>
          <w:szCs w:val="20"/>
        </w:rPr>
        <w:t xml:space="preserve">classified as private or confidential data under </w:t>
      </w:r>
      <w:r w:rsidR="00D36020" w:rsidRPr="00C367D5">
        <w:rPr>
          <w:sz w:val="20"/>
          <w:szCs w:val="20"/>
        </w:rPr>
        <w:t xml:space="preserve">Minnesota State Statute </w:t>
      </w:r>
      <w:r w:rsidRPr="00C367D5">
        <w:rPr>
          <w:sz w:val="20"/>
          <w:szCs w:val="20"/>
        </w:rPr>
        <w:t>Chapter 13.  The information you supply may also be used in a grievance hearing, arbitration or other appeal procedure and it may become</w:t>
      </w:r>
      <w:r w:rsidRPr="00C367D5">
        <w:rPr>
          <w:sz w:val="20"/>
          <w:szCs w:val="20"/>
        </w:rPr>
        <w:t xml:space="preserve"> necessary for you to testify at these hearings.</w:t>
      </w:r>
      <w:r w:rsidR="008919F0">
        <w:rPr>
          <w:sz w:val="20"/>
          <w:szCs w:val="20"/>
        </w:rPr>
        <w:t xml:space="preserve">  Your contact information is requested so that you can be contacted to </w:t>
      </w:r>
      <w:r w:rsidR="004C56E0">
        <w:rPr>
          <w:sz w:val="20"/>
          <w:szCs w:val="20"/>
        </w:rPr>
        <w:t xml:space="preserve">provide additional information.  </w:t>
      </w:r>
      <w:r w:rsidR="00DE25F2">
        <w:rPr>
          <w:sz w:val="20"/>
          <w:szCs w:val="20"/>
        </w:rPr>
        <w:t>You are not legally required to supply the data</w:t>
      </w:r>
      <w:r w:rsidR="008919F0">
        <w:rPr>
          <w:sz w:val="20"/>
          <w:szCs w:val="20"/>
        </w:rPr>
        <w:t xml:space="preserve">, however if you do not provide it, it may impact the ability to fully investigate your concerns.  The information will be made available only to those with a legitimate business need to know </w:t>
      </w:r>
      <w:r w:rsidR="004C56E0">
        <w:rPr>
          <w:sz w:val="20"/>
          <w:szCs w:val="20"/>
        </w:rPr>
        <w:t xml:space="preserve">the information </w:t>
      </w:r>
      <w:r w:rsidR="008919F0">
        <w:rPr>
          <w:sz w:val="20"/>
          <w:szCs w:val="20"/>
        </w:rPr>
        <w:t>and to those author</w:t>
      </w:r>
      <w:r w:rsidR="00617B0E">
        <w:rPr>
          <w:sz w:val="20"/>
          <w:szCs w:val="20"/>
        </w:rPr>
        <w:t>ized by state and federal law.</w:t>
      </w:r>
    </w:p>
    <w:p w14:paraId="4BDAC224" w14:textId="77777777" w:rsidR="00A47255" w:rsidRDefault="00A47255" w:rsidP="00A47255">
      <w:pPr>
        <w:jc w:val="both"/>
        <w:rPr>
          <w:b/>
          <w:sz w:val="20"/>
          <w:szCs w:val="20"/>
        </w:rPr>
      </w:pPr>
    </w:p>
    <w:p w14:paraId="2256BCE4" w14:textId="77777777" w:rsidR="00C367D5" w:rsidRPr="00A47255" w:rsidRDefault="00C367D5" w:rsidP="00A47255">
      <w:pPr>
        <w:jc w:val="both"/>
        <w:rPr>
          <w:b/>
          <w:sz w:val="20"/>
          <w:szCs w:val="20"/>
        </w:rPr>
      </w:pPr>
    </w:p>
    <w:p w14:paraId="74993A30" w14:textId="77777777" w:rsidR="00285D12" w:rsidRPr="00C15959" w:rsidRDefault="00BA15AD" w:rsidP="00285D12">
      <w:pPr>
        <w:spacing w:line="360" w:lineRule="auto"/>
        <w:rPr>
          <w:sz w:val="20"/>
          <w:szCs w:val="20"/>
        </w:rPr>
      </w:pPr>
      <w:r w:rsidRPr="00C15959">
        <w:rPr>
          <w:sz w:val="20"/>
          <w:szCs w:val="20"/>
        </w:rPr>
        <w:t>Name of complainant:</w:t>
      </w:r>
      <w:r w:rsidR="00BC53D4">
        <w:rPr>
          <w:sz w:val="20"/>
          <w:szCs w:val="20"/>
        </w:rPr>
        <w:t xml:space="preserve">  </w:t>
      </w:r>
      <w:r w:rsidR="00BC53D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0"/>
    </w:p>
    <w:p w14:paraId="355A2897" w14:textId="77777777" w:rsidR="00285D12" w:rsidRPr="00C15959" w:rsidRDefault="00BA15AD" w:rsidP="00285D12">
      <w:pPr>
        <w:spacing w:line="360" w:lineRule="auto"/>
        <w:rPr>
          <w:sz w:val="20"/>
          <w:szCs w:val="20"/>
        </w:rPr>
      </w:pPr>
      <w:r w:rsidRPr="00C15959">
        <w:rPr>
          <w:sz w:val="20"/>
          <w:szCs w:val="20"/>
        </w:rPr>
        <w:t>Address:</w:t>
      </w:r>
      <w:r w:rsidR="00BC53D4">
        <w:rPr>
          <w:sz w:val="20"/>
          <w:szCs w:val="20"/>
        </w:rPr>
        <w:t xml:space="preserve">  </w:t>
      </w:r>
      <w:r w:rsidR="00BC53D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1"/>
      <w:r w:rsidR="00BC53D4">
        <w:rPr>
          <w:sz w:val="20"/>
          <w:szCs w:val="20"/>
        </w:rPr>
        <w:t xml:space="preserve">  </w:t>
      </w:r>
      <w:r w:rsidRPr="00C15959">
        <w:rPr>
          <w:sz w:val="20"/>
          <w:szCs w:val="20"/>
        </w:rPr>
        <w:t>City</w:t>
      </w:r>
      <w:r w:rsidR="00BC53D4">
        <w:rPr>
          <w:sz w:val="20"/>
          <w:szCs w:val="20"/>
        </w:rPr>
        <w:t xml:space="preserve">:  </w:t>
      </w:r>
      <w:r w:rsidR="00BC53D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2"/>
      <w:r w:rsidR="00BC53D4">
        <w:rPr>
          <w:sz w:val="20"/>
          <w:szCs w:val="20"/>
        </w:rPr>
        <w:t xml:space="preserve">   S</w:t>
      </w:r>
      <w:r>
        <w:rPr>
          <w:sz w:val="20"/>
          <w:szCs w:val="20"/>
        </w:rPr>
        <w:t>tate</w:t>
      </w:r>
      <w:r w:rsidR="00BC53D4">
        <w:rPr>
          <w:sz w:val="20"/>
          <w:szCs w:val="20"/>
        </w:rPr>
        <w:t xml:space="preserve">: </w:t>
      </w:r>
      <w:r w:rsidR="00BC53D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3"/>
      <w:r w:rsidR="00BC53D4">
        <w:rPr>
          <w:sz w:val="20"/>
          <w:szCs w:val="20"/>
        </w:rPr>
        <w:t xml:space="preserve">   </w:t>
      </w:r>
      <w:r>
        <w:rPr>
          <w:sz w:val="20"/>
          <w:szCs w:val="20"/>
        </w:rPr>
        <w:t>Zip</w:t>
      </w:r>
      <w:r w:rsidR="00BC53D4">
        <w:rPr>
          <w:sz w:val="20"/>
          <w:szCs w:val="20"/>
        </w:rPr>
        <w:t xml:space="preserve">: </w:t>
      </w:r>
      <w:r w:rsidR="00BC53D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4"/>
    </w:p>
    <w:p w14:paraId="5ED40B16" w14:textId="77777777" w:rsidR="00285D12" w:rsidRPr="00C15959" w:rsidRDefault="00BA15AD" w:rsidP="00285D12">
      <w:pPr>
        <w:spacing w:line="360" w:lineRule="auto"/>
        <w:rPr>
          <w:sz w:val="20"/>
          <w:szCs w:val="20"/>
        </w:rPr>
      </w:pPr>
      <w:r w:rsidRPr="00C15959">
        <w:rPr>
          <w:sz w:val="20"/>
          <w:szCs w:val="20"/>
        </w:rPr>
        <w:t>Telephone numbers:  Home</w:t>
      </w:r>
      <w:r w:rsidR="00BC53D4">
        <w:rPr>
          <w:sz w:val="20"/>
          <w:szCs w:val="20"/>
        </w:rPr>
        <w:t xml:space="preserve">:  </w:t>
      </w:r>
      <w:r w:rsidR="00BC53D4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5"/>
      <w:r w:rsidR="00BC53D4">
        <w:rPr>
          <w:sz w:val="20"/>
          <w:szCs w:val="20"/>
        </w:rPr>
        <w:t xml:space="preserve">   </w:t>
      </w:r>
      <w:r w:rsidRPr="00C15959">
        <w:rPr>
          <w:sz w:val="20"/>
          <w:szCs w:val="20"/>
        </w:rPr>
        <w:t>Work</w:t>
      </w:r>
      <w:r w:rsidR="00BC53D4">
        <w:rPr>
          <w:sz w:val="20"/>
          <w:szCs w:val="20"/>
        </w:rPr>
        <w:t xml:space="preserve">:  </w:t>
      </w:r>
      <w:r w:rsidR="00BC53D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6"/>
      <w:r w:rsidR="00BC53D4">
        <w:rPr>
          <w:sz w:val="20"/>
          <w:szCs w:val="20"/>
        </w:rPr>
        <w:t xml:space="preserve">   </w:t>
      </w:r>
      <w:r w:rsidRPr="00C15959">
        <w:rPr>
          <w:sz w:val="20"/>
          <w:szCs w:val="20"/>
        </w:rPr>
        <w:t>Cell</w:t>
      </w:r>
      <w:r w:rsidR="00BC53D4">
        <w:rPr>
          <w:sz w:val="20"/>
          <w:szCs w:val="20"/>
        </w:rPr>
        <w:t>:</w:t>
      </w:r>
      <w:r w:rsidR="00BC53D4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BC53D4">
        <w:rPr>
          <w:noProof/>
          <w:sz w:val="20"/>
          <w:szCs w:val="20"/>
        </w:rPr>
        <w:t> </w:t>
      </w:r>
      <w:r w:rsidR="00BC53D4">
        <w:rPr>
          <w:noProof/>
          <w:sz w:val="20"/>
          <w:szCs w:val="20"/>
        </w:rPr>
        <w:t> </w:t>
      </w:r>
      <w:r w:rsidR="00BC53D4">
        <w:rPr>
          <w:noProof/>
          <w:sz w:val="20"/>
          <w:szCs w:val="20"/>
        </w:rPr>
        <w:t> </w:t>
      </w:r>
      <w:r w:rsidR="00BC53D4">
        <w:rPr>
          <w:noProof/>
          <w:sz w:val="20"/>
          <w:szCs w:val="20"/>
        </w:rPr>
        <w:t> </w:t>
      </w:r>
      <w:r w:rsidR="00BC53D4">
        <w:rPr>
          <w:noProof/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7"/>
    </w:p>
    <w:p w14:paraId="07BA29DB" w14:textId="77777777" w:rsidR="00285D12" w:rsidRDefault="00BA15AD" w:rsidP="00285D12">
      <w:pPr>
        <w:rPr>
          <w:sz w:val="20"/>
          <w:szCs w:val="20"/>
        </w:rPr>
      </w:pPr>
      <w:r>
        <w:rPr>
          <w:sz w:val="20"/>
          <w:szCs w:val="20"/>
        </w:rPr>
        <w:t xml:space="preserve">E-mail address: </w:t>
      </w:r>
      <w:r w:rsidR="00BC53D4">
        <w:rPr>
          <w:sz w:val="20"/>
          <w:szCs w:val="20"/>
        </w:rPr>
        <w:t xml:space="preserve"> </w:t>
      </w:r>
      <w:r w:rsidR="00BC53D4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8"/>
    </w:p>
    <w:p w14:paraId="0BE46864" w14:textId="77777777" w:rsidR="00A47255" w:rsidRDefault="00A47255" w:rsidP="00285D12">
      <w:pPr>
        <w:rPr>
          <w:sz w:val="20"/>
          <w:szCs w:val="20"/>
        </w:rPr>
      </w:pPr>
    </w:p>
    <w:p w14:paraId="54856FC9" w14:textId="77777777" w:rsidR="00C367D5" w:rsidRDefault="00C367D5" w:rsidP="00285D12">
      <w:pPr>
        <w:rPr>
          <w:sz w:val="20"/>
          <w:szCs w:val="20"/>
        </w:rPr>
      </w:pPr>
    </w:p>
    <w:p w14:paraId="1E1E5959" w14:textId="77777777" w:rsidR="00C367D5" w:rsidRPr="00BC53D4" w:rsidRDefault="00BA15AD" w:rsidP="00C367D5">
      <w:pPr>
        <w:rPr>
          <w:b/>
          <w:sz w:val="20"/>
          <w:szCs w:val="20"/>
        </w:rPr>
      </w:pPr>
      <w:r w:rsidRPr="00BC53D4">
        <w:rPr>
          <w:b/>
          <w:sz w:val="20"/>
          <w:szCs w:val="20"/>
        </w:rPr>
        <w:t>Provide as much information as possible:</w:t>
      </w:r>
    </w:p>
    <w:p w14:paraId="0D567152" w14:textId="77777777" w:rsidR="00A47255" w:rsidRPr="00C15959" w:rsidRDefault="00A47255" w:rsidP="00285D12">
      <w:pPr>
        <w:rPr>
          <w:sz w:val="20"/>
          <w:szCs w:val="20"/>
        </w:rPr>
      </w:pPr>
    </w:p>
    <w:p w14:paraId="4845FCED" w14:textId="77777777" w:rsidR="00285D12" w:rsidRPr="00C15959" w:rsidRDefault="00BA15AD" w:rsidP="00285D12">
      <w:pPr>
        <w:rPr>
          <w:sz w:val="20"/>
          <w:szCs w:val="20"/>
        </w:rPr>
      </w:pPr>
      <w:r w:rsidRPr="00C15959">
        <w:rPr>
          <w:sz w:val="20"/>
          <w:szCs w:val="20"/>
        </w:rPr>
        <w:t>Name of employee</w:t>
      </w:r>
      <w:r w:rsidR="00D36020">
        <w:rPr>
          <w:sz w:val="20"/>
          <w:szCs w:val="20"/>
        </w:rPr>
        <w:t>(s)</w:t>
      </w:r>
      <w:r w:rsidR="0059777D">
        <w:rPr>
          <w:sz w:val="20"/>
          <w:szCs w:val="20"/>
        </w:rPr>
        <w:t xml:space="preserve"> </w:t>
      </w:r>
      <w:r w:rsidRPr="00C15959">
        <w:rPr>
          <w:sz w:val="20"/>
          <w:szCs w:val="20"/>
        </w:rPr>
        <w:t>involved</w:t>
      </w:r>
      <w:r w:rsidR="00F935F5">
        <w:rPr>
          <w:sz w:val="20"/>
          <w:szCs w:val="20"/>
        </w:rPr>
        <w:t>:</w:t>
      </w:r>
      <w:r w:rsidR="00BC53D4">
        <w:rPr>
          <w:sz w:val="20"/>
          <w:szCs w:val="20"/>
        </w:rPr>
        <w:t xml:space="preserve"> </w:t>
      </w:r>
      <w:r w:rsidR="00BC53D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9"/>
    </w:p>
    <w:p w14:paraId="4004FB65" w14:textId="77777777" w:rsidR="00285D12" w:rsidRPr="00C15959" w:rsidRDefault="00BA15AD" w:rsidP="00285D12">
      <w:pPr>
        <w:rPr>
          <w:sz w:val="20"/>
          <w:szCs w:val="20"/>
        </w:rPr>
      </w:pPr>
      <w:r w:rsidRPr="00C15959">
        <w:rPr>
          <w:sz w:val="20"/>
          <w:szCs w:val="20"/>
        </w:rPr>
        <w:t>(If no name is available, any other identifying information, i.e.</w:t>
      </w:r>
      <w:r>
        <w:rPr>
          <w:sz w:val="20"/>
          <w:szCs w:val="20"/>
        </w:rPr>
        <w:t xml:space="preserve"> badge number,</w:t>
      </w:r>
      <w:r w:rsidRPr="00C15959">
        <w:rPr>
          <w:sz w:val="20"/>
          <w:szCs w:val="20"/>
        </w:rPr>
        <w:t xml:space="preserve"> </w:t>
      </w:r>
      <w:r>
        <w:rPr>
          <w:sz w:val="20"/>
          <w:szCs w:val="20"/>
        </w:rPr>
        <w:t>description of employee)</w:t>
      </w:r>
    </w:p>
    <w:p w14:paraId="1A2D2FBB" w14:textId="77777777" w:rsidR="00285D12" w:rsidRDefault="00285D12" w:rsidP="00285D12">
      <w:pPr>
        <w:rPr>
          <w:sz w:val="20"/>
          <w:szCs w:val="20"/>
        </w:rPr>
      </w:pPr>
    </w:p>
    <w:p w14:paraId="528CCAD6" w14:textId="77777777" w:rsidR="00285D12" w:rsidRPr="00C15959" w:rsidRDefault="00BA15AD" w:rsidP="00285D12">
      <w:pPr>
        <w:spacing w:line="360" w:lineRule="auto"/>
        <w:rPr>
          <w:sz w:val="20"/>
          <w:szCs w:val="20"/>
        </w:rPr>
      </w:pPr>
      <w:r w:rsidRPr="00C15959">
        <w:rPr>
          <w:sz w:val="20"/>
          <w:szCs w:val="20"/>
        </w:rPr>
        <w:t>Date and time of incident:</w:t>
      </w:r>
      <w:r w:rsidR="00BC53D4">
        <w:rPr>
          <w:sz w:val="20"/>
          <w:szCs w:val="20"/>
        </w:rPr>
        <w:t xml:space="preserve"> </w:t>
      </w:r>
      <w:r w:rsidR="00BC53D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10"/>
    </w:p>
    <w:p w14:paraId="7E4E4C87" w14:textId="77777777" w:rsidR="00A47255" w:rsidRDefault="00BA15AD" w:rsidP="00A47255">
      <w:pPr>
        <w:spacing w:line="360" w:lineRule="auto"/>
        <w:rPr>
          <w:sz w:val="20"/>
          <w:szCs w:val="20"/>
        </w:rPr>
      </w:pPr>
      <w:r w:rsidRPr="00C15959">
        <w:rPr>
          <w:sz w:val="20"/>
          <w:szCs w:val="20"/>
        </w:rPr>
        <w:t>Location:</w:t>
      </w:r>
      <w:r w:rsidR="00BC53D4">
        <w:rPr>
          <w:sz w:val="20"/>
          <w:szCs w:val="20"/>
        </w:rPr>
        <w:t xml:space="preserve"> </w:t>
      </w:r>
      <w:r w:rsidR="00BC53D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C53D4">
        <w:rPr>
          <w:sz w:val="20"/>
          <w:szCs w:val="20"/>
        </w:rPr>
        <w:instrText xml:space="preserve"> FORMTEXT </w:instrText>
      </w:r>
      <w:r w:rsidR="00BC53D4">
        <w:rPr>
          <w:sz w:val="20"/>
          <w:szCs w:val="20"/>
        </w:rPr>
      </w:r>
      <w:r w:rsidR="00BC53D4">
        <w:rPr>
          <w:sz w:val="20"/>
          <w:szCs w:val="20"/>
        </w:rPr>
        <w:fldChar w:fldCharType="separate"/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BC53D4">
        <w:rPr>
          <w:sz w:val="20"/>
          <w:szCs w:val="20"/>
        </w:rPr>
        <w:fldChar w:fldCharType="end"/>
      </w:r>
      <w:bookmarkEnd w:id="11"/>
    </w:p>
    <w:p w14:paraId="1CDAE09D" w14:textId="77777777" w:rsidR="00A47255" w:rsidRDefault="00BA15AD" w:rsidP="00A47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Description of Incident</w:t>
      </w:r>
      <w:r w:rsidR="00C367D5">
        <w:rPr>
          <w:sz w:val="20"/>
          <w:szCs w:val="20"/>
        </w:rPr>
        <w:t xml:space="preserve"> (include additional pages as necessary)</w:t>
      </w:r>
      <w:r>
        <w:rPr>
          <w:sz w:val="20"/>
          <w:szCs w:val="20"/>
        </w:rPr>
        <w:t>:</w:t>
      </w:r>
    </w:p>
    <w:bookmarkStart w:id="12" w:name="Text13"/>
    <w:p w14:paraId="13E7AD65" w14:textId="77777777" w:rsidR="00BC53D4" w:rsidRDefault="00BA15AD" w:rsidP="009843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 w:rsidR="00984333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39F3C4AC" w14:textId="77777777" w:rsidR="00BC53D4" w:rsidRDefault="00BC53D4" w:rsidP="00A47255">
      <w:pPr>
        <w:spacing w:line="360" w:lineRule="auto"/>
        <w:rPr>
          <w:sz w:val="20"/>
          <w:szCs w:val="20"/>
        </w:rPr>
      </w:pPr>
    </w:p>
    <w:p w14:paraId="57CCD12D" w14:textId="77777777" w:rsidR="00A47255" w:rsidRDefault="00BA15AD" w:rsidP="00A47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possible witnesses and contact information, including email and cell phone if possible:</w:t>
      </w:r>
    </w:p>
    <w:p w14:paraId="67818B41" w14:textId="77777777" w:rsidR="00A47255" w:rsidRPr="00C15959" w:rsidRDefault="00BA15AD" w:rsidP="00A47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 w:rsidR="008902A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6FC829A2" w14:textId="77777777" w:rsidR="005A4C21" w:rsidRDefault="005A4C21" w:rsidP="005A4C21">
      <w:pPr>
        <w:spacing w:line="360" w:lineRule="auto"/>
        <w:rPr>
          <w:sz w:val="20"/>
          <w:szCs w:val="20"/>
        </w:rPr>
      </w:pPr>
    </w:p>
    <w:p w14:paraId="6CF210B4" w14:textId="77777777" w:rsidR="0021306A" w:rsidRDefault="00BA15AD" w:rsidP="005A4C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information I have provided is true and accurate to the best of my knowledge.</w:t>
      </w:r>
    </w:p>
    <w:p w14:paraId="1D77B61D" w14:textId="77777777" w:rsidR="00285D12" w:rsidRDefault="00285D12" w:rsidP="003E319E">
      <w:pPr>
        <w:rPr>
          <w:sz w:val="20"/>
          <w:szCs w:val="20"/>
        </w:rPr>
      </w:pPr>
    </w:p>
    <w:p w14:paraId="14923F98" w14:textId="77777777" w:rsidR="00A33F37" w:rsidRDefault="00BA15AD" w:rsidP="003E319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499E6184" w14:textId="77777777" w:rsidR="00A33F37" w:rsidRDefault="00BA15AD" w:rsidP="00B05D33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Signature of complainant</w:t>
      </w:r>
      <w:r>
        <w:rPr>
          <w:sz w:val="20"/>
          <w:szCs w:val="20"/>
        </w:rPr>
        <w:tab/>
        <w:t>Date</w:t>
      </w:r>
    </w:p>
    <w:p w14:paraId="5C0FE0BD" w14:textId="77777777" w:rsidR="004C56E0" w:rsidRDefault="004C56E0" w:rsidP="004C56E0">
      <w:pPr>
        <w:jc w:val="center"/>
        <w:rPr>
          <w:sz w:val="18"/>
          <w:szCs w:val="18"/>
        </w:rPr>
      </w:pPr>
    </w:p>
    <w:p w14:paraId="682DA00E" w14:textId="77777777" w:rsidR="00F935F5" w:rsidRDefault="00F935F5" w:rsidP="004C56E0">
      <w:pPr>
        <w:jc w:val="center"/>
        <w:rPr>
          <w:sz w:val="18"/>
          <w:szCs w:val="18"/>
        </w:rPr>
      </w:pPr>
    </w:p>
    <w:p w14:paraId="39621A6B" w14:textId="77777777" w:rsidR="004C56E0" w:rsidRDefault="00BA15AD" w:rsidP="004C56E0">
      <w:pPr>
        <w:jc w:val="center"/>
        <w:rPr>
          <w:sz w:val="18"/>
          <w:szCs w:val="18"/>
        </w:rPr>
      </w:pPr>
      <w:r>
        <w:rPr>
          <w:sz w:val="18"/>
          <w:szCs w:val="18"/>
        </w:rPr>
        <w:t>Return the completed form to:</w:t>
      </w:r>
    </w:p>
    <w:p w14:paraId="039C52D7" w14:textId="77777777" w:rsidR="004C56E0" w:rsidRDefault="00BA15AD" w:rsidP="004C56E0">
      <w:pPr>
        <w:jc w:val="center"/>
        <w:rPr>
          <w:sz w:val="18"/>
          <w:szCs w:val="18"/>
        </w:rPr>
      </w:pPr>
      <w:r>
        <w:rPr>
          <w:sz w:val="18"/>
          <w:szCs w:val="18"/>
        </w:rPr>
        <w:t>Minnesota Department of Public Safety</w:t>
      </w:r>
    </w:p>
    <w:p w14:paraId="1F22BF06" w14:textId="77777777" w:rsidR="004C56E0" w:rsidRDefault="00BA15AD" w:rsidP="004C56E0">
      <w:pPr>
        <w:jc w:val="center"/>
        <w:rPr>
          <w:sz w:val="18"/>
          <w:szCs w:val="18"/>
        </w:rPr>
      </w:pPr>
      <w:r>
        <w:rPr>
          <w:sz w:val="18"/>
          <w:szCs w:val="18"/>
        </w:rPr>
        <w:t>Internal Affairs/Affirmative Action</w:t>
      </w:r>
    </w:p>
    <w:p w14:paraId="13071682" w14:textId="77777777" w:rsidR="004C56E0" w:rsidRDefault="00BA15AD" w:rsidP="004C56E0">
      <w:pPr>
        <w:jc w:val="center"/>
        <w:rPr>
          <w:sz w:val="18"/>
          <w:szCs w:val="18"/>
        </w:rPr>
      </w:pPr>
      <w:r>
        <w:rPr>
          <w:sz w:val="18"/>
          <w:szCs w:val="18"/>
        </w:rPr>
        <w:t>445 Minnesota Street, Suite #530</w:t>
      </w:r>
    </w:p>
    <w:p w14:paraId="11F73E17" w14:textId="77777777" w:rsidR="004C56E0" w:rsidRPr="00CD6F01" w:rsidRDefault="00BA15AD" w:rsidP="004C56E0">
      <w:pPr>
        <w:jc w:val="center"/>
        <w:rPr>
          <w:sz w:val="18"/>
          <w:szCs w:val="18"/>
        </w:rPr>
      </w:pPr>
      <w:r>
        <w:rPr>
          <w:sz w:val="18"/>
          <w:szCs w:val="18"/>
        </w:rPr>
        <w:t>St. Paul, Minnesota  55101-5530</w:t>
      </w:r>
    </w:p>
    <w:p w14:paraId="5515A90F" w14:textId="77777777" w:rsidR="004C56E0" w:rsidRPr="00C15959" w:rsidRDefault="004C56E0" w:rsidP="003E319E">
      <w:pPr>
        <w:rPr>
          <w:sz w:val="20"/>
          <w:szCs w:val="20"/>
        </w:rPr>
      </w:pPr>
    </w:p>
    <w:sectPr w:rsidR="004C56E0" w:rsidRPr="00C15959" w:rsidSect="00A47255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3C33" w14:textId="77777777" w:rsidR="00BA15AD" w:rsidRDefault="00BA15AD">
      <w:r>
        <w:separator/>
      </w:r>
    </w:p>
  </w:endnote>
  <w:endnote w:type="continuationSeparator" w:id="0">
    <w:p w14:paraId="3F9ED11F" w14:textId="77777777" w:rsidR="00BA15AD" w:rsidRDefault="00B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2618" w14:textId="77777777" w:rsidR="00E32B10" w:rsidRPr="00E32B10" w:rsidRDefault="00BA15AD">
    <w:pPr>
      <w:pStyle w:val="Footer"/>
      <w:rPr>
        <w:sz w:val="16"/>
        <w:szCs w:val="16"/>
      </w:rPr>
    </w:pPr>
    <w:r>
      <w:rPr>
        <w:sz w:val="16"/>
        <w:szCs w:val="16"/>
      </w:rPr>
      <w:t>IA/AA</w:t>
    </w:r>
    <w:r>
      <w:rPr>
        <w:sz w:val="16"/>
        <w:szCs w:val="16"/>
      </w:rPr>
      <w:tab/>
    </w:r>
    <w:r>
      <w:rPr>
        <w:sz w:val="16"/>
        <w:szCs w:val="16"/>
      </w:rPr>
      <w:tab/>
      <w:t>1</w:t>
    </w:r>
    <w:r w:rsidR="00285D12">
      <w:rPr>
        <w:sz w:val="16"/>
        <w:szCs w:val="16"/>
      </w:rPr>
      <w:t>/1</w:t>
    </w:r>
    <w:r w:rsidR="00C8642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443E" w14:textId="77777777" w:rsidR="00BA15AD" w:rsidRDefault="00BA15AD">
      <w:r>
        <w:separator/>
      </w:r>
    </w:p>
  </w:footnote>
  <w:footnote w:type="continuationSeparator" w:id="0">
    <w:p w14:paraId="6D75A319" w14:textId="77777777" w:rsidR="00BA15AD" w:rsidRDefault="00BA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79"/>
    <w:rsid w:val="0001151D"/>
    <w:rsid w:val="00035960"/>
    <w:rsid w:val="00035F08"/>
    <w:rsid w:val="00045BF2"/>
    <w:rsid w:val="00071F0D"/>
    <w:rsid w:val="00095065"/>
    <w:rsid w:val="000D7940"/>
    <w:rsid w:val="000E6603"/>
    <w:rsid w:val="000E73E1"/>
    <w:rsid w:val="00170D64"/>
    <w:rsid w:val="001B1D98"/>
    <w:rsid w:val="001F7BC2"/>
    <w:rsid w:val="0021306A"/>
    <w:rsid w:val="0021382F"/>
    <w:rsid w:val="002177AE"/>
    <w:rsid w:val="00255391"/>
    <w:rsid w:val="0028385B"/>
    <w:rsid w:val="00285D12"/>
    <w:rsid w:val="002A20E8"/>
    <w:rsid w:val="002F18E2"/>
    <w:rsid w:val="0033194F"/>
    <w:rsid w:val="003601D3"/>
    <w:rsid w:val="00362F4D"/>
    <w:rsid w:val="00381B9C"/>
    <w:rsid w:val="003E319E"/>
    <w:rsid w:val="00422E67"/>
    <w:rsid w:val="0047418C"/>
    <w:rsid w:val="004B53D9"/>
    <w:rsid w:val="004C56E0"/>
    <w:rsid w:val="004D7D7D"/>
    <w:rsid w:val="00563905"/>
    <w:rsid w:val="00563FC1"/>
    <w:rsid w:val="0059777D"/>
    <w:rsid w:val="005A4C21"/>
    <w:rsid w:val="005C1D63"/>
    <w:rsid w:val="006020FA"/>
    <w:rsid w:val="00617B0E"/>
    <w:rsid w:val="006437A2"/>
    <w:rsid w:val="00671371"/>
    <w:rsid w:val="006C09C3"/>
    <w:rsid w:val="00713A59"/>
    <w:rsid w:val="00741975"/>
    <w:rsid w:val="007517A5"/>
    <w:rsid w:val="007676DB"/>
    <w:rsid w:val="00786F18"/>
    <w:rsid w:val="007F0947"/>
    <w:rsid w:val="00833B44"/>
    <w:rsid w:val="00887C19"/>
    <w:rsid w:val="008902AD"/>
    <w:rsid w:val="008919F0"/>
    <w:rsid w:val="008D2D4B"/>
    <w:rsid w:val="009235E3"/>
    <w:rsid w:val="00984333"/>
    <w:rsid w:val="009A4475"/>
    <w:rsid w:val="009B5A4B"/>
    <w:rsid w:val="00A2484E"/>
    <w:rsid w:val="00A33F37"/>
    <w:rsid w:val="00A47255"/>
    <w:rsid w:val="00A73D53"/>
    <w:rsid w:val="00A74A02"/>
    <w:rsid w:val="00AB0D20"/>
    <w:rsid w:val="00AC43C5"/>
    <w:rsid w:val="00B05D33"/>
    <w:rsid w:val="00B0647B"/>
    <w:rsid w:val="00B51325"/>
    <w:rsid w:val="00BA15AD"/>
    <w:rsid w:val="00BA6779"/>
    <w:rsid w:val="00BC4613"/>
    <w:rsid w:val="00BC53D4"/>
    <w:rsid w:val="00BE0F58"/>
    <w:rsid w:val="00C15959"/>
    <w:rsid w:val="00C16416"/>
    <w:rsid w:val="00C367D5"/>
    <w:rsid w:val="00C36CF5"/>
    <w:rsid w:val="00C724FB"/>
    <w:rsid w:val="00C8261B"/>
    <w:rsid w:val="00C86420"/>
    <w:rsid w:val="00CD3124"/>
    <w:rsid w:val="00CD679B"/>
    <w:rsid w:val="00CD6F01"/>
    <w:rsid w:val="00D073B4"/>
    <w:rsid w:val="00D36020"/>
    <w:rsid w:val="00D600E9"/>
    <w:rsid w:val="00DB319B"/>
    <w:rsid w:val="00DC3178"/>
    <w:rsid w:val="00DE25F2"/>
    <w:rsid w:val="00E32B10"/>
    <w:rsid w:val="00E423E8"/>
    <w:rsid w:val="00EF07BD"/>
    <w:rsid w:val="00F82451"/>
    <w:rsid w:val="00F935F5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decimalSymbol w:val="."/>
  <w:listSeparator w:val=","/>
  <w15:docId w15:val="{206919EE-81F9-415A-BC1B-E166391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2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B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961E-79C5-4E41-9E41-EBD59922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1752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1900-01-01T06:00:00Z</cp:lastPrinted>
  <dcterms:created xsi:type="dcterms:W3CDTF">2022-03-07T21:48:00Z</dcterms:created>
  <dcterms:modified xsi:type="dcterms:W3CDTF">2022-03-07T21:48:00Z</dcterms:modified>
</cp:coreProperties>
</file>